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31302" w14:textId="77777777" w:rsidR="007C3A30" w:rsidRPr="0048166E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</w:rPr>
      </w:pPr>
      <w:bookmarkStart w:id="0" w:name="_Hlk139284817"/>
      <w:r w:rsidRPr="0048166E">
        <w:rPr>
          <w:b/>
          <w:color w:val="000000"/>
          <w:sz w:val="28"/>
          <w:szCs w:val="28"/>
        </w:rPr>
        <w:t>National Bank of Belgium</w:t>
      </w:r>
    </w:p>
    <w:p w14:paraId="509CDE49" w14:textId="77777777" w:rsidR="007C3A30" w:rsidRPr="0048166E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</w:rPr>
      </w:pPr>
    </w:p>
    <w:p w14:paraId="2D0876F4" w14:textId="77777777" w:rsidR="007C3A30" w:rsidRPr="00B94D46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</w:rPr>
      </w:pPr>
      <w:r w:rsidRPr="00B94D46">
        <w:rPr>
          <w:b/>
          <w:color w:val="000000"/>
          <w:sz w:val="20"/>
          <w:szCs w:val="20"/>
        </w:rPr>
        <w:t>Location:</w:t>
      </w:r>
      <w:r w:rsidRPr="00B94D46">
        <w:rPr>
          <w:color w:val="000000"/>
          <w:sz w:val="20"/>
          <w:szCs w:val="20"/>
        </w:rPr>
        <w:t xml:space="preserve"> 3 Boulevard de </w:t>
      </w:r>
      <w:proofErr w:type="spellStart"/>
      <w:r w:rsidRPr="00B94D46">
        <w:rPr>
          <w:color w:val="000000"/>
          <w:sz w:val="20"/>
          <w:szCs w:val="20"/>
        </w:rPr>
        <w:t>Berlaimont</w:t>
      </w:r>
      <w:proofErr w:type="spellEnd"/>
      <w:r w:rsidRPr="00B94D46">
        <w:rPr>
          <w:color w:val="000000"/>
          <w:sz w:val="20"/>
          <w:szCs w:val="20"/>
        </w:rPr>
        <w:t>, Brussels, Belgium</w:t>
      </w:r>
    </w:p>
    <w:p w14:paraId="38C83FB7" w14:textId="77777777" w:rsidR="007C3A30" w:rsidRPr="00B94D46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</w:rPr>
      </w:pPr>
    </w:p>
    <w:p w14:paraId="7541177C" w14:textId="77777777" w:rsidR="007C3A30" w:rsidRDefault="007C3A30" w:rsidP="007C3A30">
      <w:pPr>
        <w:ind w:right="0"/>
        <w:rPr>
          <w:sz w:val="20"/>
          <w:szCs w:val="20"/>
        </w:rPr>
      </w:pPr>
      <w:r w:rsidRPr="0048166E">
        <w:rPr>
          <w:b/>
          <w:sz w:val="20"/>
          <w:szCs w:val="20"/>
        </w:rPr>
        <w:t xml:space="preserve">Client: </w:t>
      </w:r>
      <w:r w:rsidRPr="0048166E">
        <w:rPr>
          <w:sz w:val="20"/>
          <w:szCs w:val="20"/>
        </w:rPr>
        <w:t xml:space="preserve">National Bank of Belgium, </w:t>
      </w:r>
      <w:r>
        <w:rPr>
          <w:sz w:val="20"/>
          <w:szCs w:val="20"/>
        </w:rPr>
        <w:t>Brussels</w:t>
      </w:r>
    </w:p>
    <w:p w14:paraId="5D2EDF3D" w14:textId="77777777" w:rsidR="007C3A30" w:rsidRDefault="007C3A30" w:rsidP="007C3A30">
      <w:pPr>
        <w:ind w:right="0"/>
        <w:rPr>
          <w:sz w:val="20"/>
          <w:szCs w:val="20"/>
        </w:rPr>
      </w:pPr>
    </w:p>
    <w:p w14:paraId="6A371647" w14:textId="77777777" w:rsidR="007C3A30" w:rsidRPr="0058471A" w:rsidRDefault="007C3A30" w:rsidP="007C3A30">
      <w:pPr>
        <w:ind w:right="0"/>
        <w:rPr>
          <w:color w:val="000000"/>
          <w:sz w:val="20"/>
          <w:szCs w:val="20"/>
        </w:rPr>
      </w:pPr>
      <w:r w:rsidRPr="0058471A">
        <w:rPr>
          <w:b/>
          <w:sz w:val="20"/>
          <w:szCs w:val="20"/>
        </w:rPr>
        <w:t>Programme:</w:t>
      </w:r>
      <w:r w:rsidRPr="0058471A">
        <w:rPr>
          <w:sz w:val="20"/>
          <w:szCs w:val="20"/>
        </w:rPr>
        <w:t xml:space="preserve"> </w:t>
      </w:r>
      <w:r w:rsidRPr="0058471A">
        <w:rPr>
          <w:color w:val="000000"/>
          <w:sz w:val="20"/>
          <w:szCs w:val="20"/>
        </w:rPr>
        <w:t xml:space="preserve">offices, auditorium, meeting rooms, restaurant, media library, fitness </w:t>
      </w:r>
      <w:r>
        <w:rPr>
          <w:color w:val="000000"/>
          <w:sz w:val="20"/>
          <w:szCs w:val="20"/>
        </w:rPr>
        <w:t>centre</w:t>
      </w:r>
      <w:r w:rsidRPr="0058471A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exhibition rooms, </w:t>
      </w:r>
      <w:r w:rsidRPr="0058471A">
        <w:rPr>
          <w:color w:val="000000"/>
          <w:sz w:val="20"/>
          <w:szCs w:val="20"/>
        </w:rPr>
        <w:t>parking</w:t>
      </w:r>
    </w:p>
    <w:p w14:paraId="5E5E89F1" w14:textId="77777777" w:rsidR="007C3A30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sz w:val="20"/>
          <w:szCs w:val="20"/>
        </w:rPr>
      </w:pPr>
    </w:p>
    <w:p w14:paraId="6BDECED2" w14:textId="77777777" w:rsidR="007C3A30" w:rsidRPr="0058471A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</w:rPr>
      </w:pPr>
      <w:r w:rsidRPr="0058471A">
        <w:rPr>
          <w:b/>
          <w:sz w:val="20"/>
          <w:szCs w:val="20"/>
        </w:rPr>
        <w:t>GFA:</w:t>
      </w:r>
      <w:r w:rsidRPr="005847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± </w:t>
      </w:r>
      <w:r w:rsidRPr="0058471A">
        <w:rPr>
          <w:color w:val="000000"/>
          <w:sz w:val="20"/>
          <w:szCs w:val="20"/>
        </w:rPr>
        <w:t>80.000 m2</w:t>
      </w:r>
    </w:p>
    <w:p w14:paraId="5DB13A2F" w14:textId="77777777" w:rsidR="007C3A30" w:rsidRPr="0058471A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</w:rPr>
      </w:pPr>
    </w:p>
    <w:p w14:paraId="73120C7D" w14:textId="77777777" w:rsidR="007C3A30" w:rsidRPr="00E86E32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color w:val="000000"/>
          <w:sz w:val="20"/>
          <w:szCs w:val="20"/>
        </w:rPr>
      </w:pPr>
      <w:r w:rsidRPr="00E86E32">
        <w:rPr>
          <w:b/>
          <w:color w:val="000000"/>
          <w:sz w:val="20"/>
          <w:szCs w:val="20"/>
        </w:rPr>
        <w:t xml:space="preserve">Competition phase: </w:t>
      </w:r>
      <w:r w:rsidRPr="00E86E32">
        <w:rPr>
          <w:bCs/>
          <w:color w:val="000000"/>
          <w:sz w:val="20"/>
          <w:szCs w:val="20"/>
        </w:rPr>
        <w:t>November 2021</w:t>
      </w:r>
    </w:p>
    <w:p w14:paraId="16761B70" w14:textId="77777777" w:rsidR="007C3A30" w:rsidRPr="00E86E32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Cs/>
          <w:color w:val="000000"/>
          <w:sz w:val="20"/>
          <w:szCs w:val="20"/>
        </w:rPr>
      </w:pPr>
      <w:r w:rsidRPr="00E86E32">
        <w:rPr>
          <w:b/>
          <w:color w:val="000000"/>
          <w:sz w:val="20"/>
          <w:szCs w:val="20"/>
        </w:rPr>
        <w:t>Design phase:</w:t>
      </w:r>
      <w:r w:rsidRPr="00E86E32">
        <w:rPr>
          <w:color w:val="000000"/>
          <w:sz w:val="20"/>
          <w:szCs w:val="20"/>
        </w:rPr>
        <w:t xml:space="preserve"> </w:t>
      </w:r>
      <w:r w:rsidRPr="00E86E32">
        <w:rPr>
          <w:bCs/>
          <w:color w:val="000000"/>
          <w:sz w:val="20"/>
          <w:szCs w:val="20"/>
        </w:rPr>
        <w:t>November 2022 – December 2025</w:t>
      </w:r>
    </w:p>
    <w:p w14:paraId="4C074D1C" w14:textId="77777777" w:rsidR="007C3A30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Cs/>
          <w:color w:val="000000"/>
          <w:sz w:val="20"/>
          <w:szCs w:val="20"/>
        </w:rPr>
      </w:pPr>
      <w:r w:rsidRPr="00E86E32">
        <w:rPr>
          <w:b/>
          <w:color w:val="000000"/>
          <w:sz w:val="20"/>
          <w:szCs w:val="20"/>
        </w:rPr>
        <w:t>Delivery (expected):</w:t>
      </w:r>
      <w:r w:rsidRPr="00E86E32">
        <w:rPr>
          <w:bCs/>
          <w:color w:val="000000"/>
          <w:sz w:val="20"/>
          <w:szCs w:val="20"/>
        </w:rPr>
        <w:t xml:space="preserve"> </w:t>
      </w:r>
      <w:r w:rsidRPr="00634233">
        <w:rPr>
          <w:bCs/>
          <w:color w:val="000000"/>
          <w:sz w:val="20"/>
          <w:szCs w:val="20"/>
        </w:rPr>
        <w:t>2030</w:t>
      </w:r>
    </w:p>
    <w:p w14:paraId="4F261891" w14:textId="77777777" w:rsidR="007C3A30" w:rsidRPr="0058471A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color w:val="000000"/>
          <w:sz w:val="20"/>
          <w:szCs w:val="20"/>
          <w:highlight w:val="yellow"/>
        </w:rPr>
      </w:pPr>
    </w:p>
    <w:p w14:paraId="03895403" w14:textId="77777777" w:rsidR="007C3A30" w:rsidRPr="0058471A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bCs/>
          <w:color w:val="000000"/>
          <w:sz w:val="20"/>
          <w:szCs w:val="20"/>
          <w:u w:val="single"/>
        </w:rPr>
      </w:pPr>
      <w:proofErr w:type="spellStart"/>
      <w:r w:rsidRPr="0058471A">
        <w:rPr>
          <w:b/>
          <w:bCs/>
          <w:color w:val="000000"/>
          <w:sz w:val="20"/>
          <w:szCs w:val="20"/>
          <w:u w:val="single"/>
        </w:rPr>
        <w:t>Statuur</w:t>
      </w:r>
      <w:proofErr w:type="spellEnd"/>
      <w:r w:rsidRPr="0058471A">
        <w:rPr>
          <w:b/>
          <w:bCs/>
          <w:color w:val="000000"/>
          <w:sz w:val="20"/>
          <w:szCs w:val="20"/>
          <w:u w:val="single"/>
        </w:rPr>
        <w:t xml:space="preserve"> consortium: </w:t>
      </w:r>
    </w:p>
    <w:p w14:paraId="4668A8B1" w14:textId="77777777" w:rsidR="007C3A30" w:rsidRPr="0058471A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color w:val="000000"/>
          <w:sz w:val="20"/>
          <w:szCs w:val="20"/>
        </w:rPr>
      </w:pPr>
      <w:r w:rsidRPr="0058471A">
        <w:rPr>
          <w:b/>
          <w:bCs/>
          <w:color w:val="000000"/>
          <w:sz w:val="20"/>
          <w:szCs w:val="20"/>
        </w:rPr>
        <w:t>Architect (</w:t>
      </w:r>
      <w:r>
        <w:rPr>
          <w:b/>
          <w:bCs/>
          <w:color w:val="000000"/>
          <w:sz w:val="20"/>
          <w:szCs w:val="20"/>
        </w:rPr>
        <w:t xml:space="preserve">design, BIM </w:t>
      </w:r>
      <w:r w:rsidRPr="0058471A">
        <w:rPr>
          <w:b/>
          <w:bCs/>
          <w:color w:val="000000"/>
          <w:sz w:val="20"/>
          <w:szCs w:val="20"/>
        </w:rPr>
        <w:t xml:space="preserve">coordination, activity-based interior): </w:t>
      </w:r>
      <w:r w:rsidRPr="0058471A">
        <w:rPr>
          <w:color w:val="000000"/>
          <w:sz w:val="20"/>
          <w:szCs w:val="20"/>
        </w:rPr>
        <w:t xml:space="preserve">KAAN Architecten, Rotterdam </w:t>
      </w:r>
    </w:p>
    <w:p w14:paraId="381C7195" w14:textId="77777777" w:rsidR="007C3A30" w:rsidRPr="0058471A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</w:rPr>
      </w:pPr>
      <w:r w:rsidRPr="0058471A">
        <w:rPr>
          <w:b/>
          <w:bCs/>
          <w:color w:val="000000"/>
          <w:sz w:val="20"/>
          <w:szCs w:val="20"/>
        </w:rPr>
        <w:t>Architect (project management):</w:t>
      </w:r>
      <w:r w:rsidRPr="0058471A">
        <w:rPr>
          <w:color w:val="000000"/>
          <w:sz w:val="20"/>
          <w:szCs w:val="20"/>
        </w:rPr>
        <w:t xml:space="preserve"> LOW Architecten, Antwerp </w:t>
      </w:r>
    </w:p>
    <w:p w14:paraId="363E2E75" w14:textId="77777777" w:rsidR="007C3A30" w:rsidRPr="0058471A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</w:rPr>
      </w:pPr>
      <w:r w:rsidRPr="0058471A">
        <w:rPr>
          <w:b/>
          <w:bCs/>
          <w:color w:val="000000"/>
          <w:sz w:val="20"/>
          <w:szCs w:val="20"/>
        </w:rPr>
        <w:t>Heritage advisor:</w:t>
      </w:r>
      <w:r w:rsidRPr="0058471A">
        <w:rPr>
          <w:color w:val="000000"/>
          <w:sz w:val="20"/>
          <w:szCs w:val="20"/>
        </w:rPr>
        <w:t xml:space="preserve"> </w:t>
      </w:r>
      <w:proofErr w:type="spellStart"/>
      <w:r w:rsidRPr="0058471A">
        <w:rPr>
          <w:color w:val="000000"/>
          <w:sz w:val="20"/>
          <w:szCs w:val="20"/>
        </w:rPr>
        <w:t>Bressers</w:t>
      </w:r>
      <w:proofErr w:type="spellEnd"/>
      <w:r w:rsidRPr="0058471A">
        <w:rPr>
          <w:color w:val="000000"/>
          <w:sz w:val="20"/>
          <w:szCs w:val="20"/>
        </w:rPr>
        <w:t xml:space="preserve"> Architecten, Ghent </w:t>
      </w:r>
    </w:p>
    <w:p w14:paraId="0A89035E" w14:textId="77777777" w:rsidR="007C3A30" w:rsidRPr="0058471A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</w:rPr>
      </w:pPr>
      <w:r w:rsidRPr="0058471A">
        <w:rPr>
          <w:b/>
          <w:bCs/>
          <w:color w:val="000000"/>
          <w:sz w:val="20"/>
          <w:szCs w:val="20"/>
        </w:rPr>
        <w:t>MEP engineer, IT and SMART advisor:</w:t>
      </w:r>
      <w:r w:rsidRPr="0058471A">
        <w:rPr>
          <w:color w:val="000000"/>
          <w:sz w:val="20"/>
          <w:szCs w:val="20"/>
        </w:rPr>
        <w:t xml:space="preserve"> </w:t>
      </w:r>
      <w:proofErr w:type="spellStart"/>
      <w:r w:rsidRPr="0058471A">
        <w:rPr>
          <w:color w:val="000000"/>
          <w:sz w:val="20"/>
          <w:szCs w:val="20"/>
        </w:rPr>
        <w:t>Boydens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Sweco</w:t>
      </w:r>
      <w:proofErr w:type="spellEnd"/>
      <w:r>
        <w:rPr>
          <w:color w:val="000000"/>
          <w:sz w:val="20"/>
          <w:szCs w:val="20"/>
        </w:rPr>
        <w:t>)</w:t>
      </w:r>
      <w:r w:rsidRPr="0058471A">
        <w:rPr>
          <w:color w:val="000000"/>
          <w:sz w:val="20"/>
          <w:szCs w:val="20"/>
        </w:rPr>
        <w:t>, Groot-</w:t>
      </w:r>
      <w:proofErr w:type="spellStart"/>
      <w:r w:rsidRPr="0058471A">
        <w:rPr>
          <w:color w:val="000000"/>
          <w:sz w:val="20"/>
          <w:szCs w:val="20"/>
        </w:rPr>
        <w:t>Bijgaarden</w:t>
      </w:r>
      <w:proofErr w:type="spellEnd"/>
    </w:p>
    <w:p w14:paraId="4552DDDA" w14:textId="77777777" w:rsidR="007C3A30" w:rsidRPr="0058471A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</w:rPr>
      </w:pPr>
      <w:r w:rsidRPr="0058471A">
        <w:rPr>
          <w:b/>
          <w:bCs/>
          <w:color w:val="000000"/>
          <w:sz w:val="20"/>
          <w:szCs w:val="20"/>
        </w:rPr>
        <w:t>Structural engineering:</w:t>
      </w:r>
      <w:r w:rsidRPr="0058471A">
        <w:rPr>
          <w:color w:val="000000"/>
          <w:sz w:val="20"/>
          <w:szCs w:val="20"/>
        </w:rPr>
        <w:t xml:space="preserve"> Ney &amp; Partners, Brussels </w:t>
      </w:r>
    </w:p>
    <w:p w14:paraId="1715D096" w14:textId="77777777" w:rsidR="007C3A30" w:rsidRPr="0058471A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</w:rPr>
      </w:pPr>
      <w:r w:rsidRPr="0058471A">
        <w:rPr>
          <w:b/>
          <w:bCs/>
          <w:color w:val="000000"/>
          <w:sz w:val="20"/>
          <w:szCs w:val="20"/>
        </w:rPr>
        <w:t>Sustainability advisor:</w:t>
      </w:r>
      <w:r w:rsidRPr="0058471A">
        <w:rPr>
          <w:color w:val="000000"/>
          <w:sz w:val="20"/>
          <w:szCs w:val="20"/>
        </w:rPr>
        <w:t xml:space="preserve"> </w:t>
      </w:r>
      <w:proofErr w:type="spellStart"/>
      <w:r w:rsidRPr="0058471A">
        <w:rPr>
          <w:color w:val="000000"/>
          <w:sz w:val="20"/>
          <w:szCs w:val="20"/>
        </w:rPr>
        <w:t>SuReal</w:t>
      </w:r>
      <w:proofErr w:type="spellEnd"/>
      <w:r w:rsidRPr="0058471A">
        <w:rPr>
          <w:color w:val="000000"/>
          <w:sz w:val="20"/>
          <w:szCs w:val="20"/>
        </w:rPr>
        <w:t>, Brussels</w:t>
      </w:r>
    </w:p>
    <w:p w14:paraId="3AEFBC8C" w14:textId="77777777" w:rsidR="007C3A30" w:rsidRPr="00E86E32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Cs/>
          <w:color w:val="000000"/>
          <w:sz w:val="20"/>
          <w:szCs w:val="20"/>
          <w:highlight w:val="yellow"/>
        </w:rPr>
      </w:pPr>
      <w:r w:rsidRPr="0058471A">
        <w:rPr>
          <w:b/>
          <w:color w:val="000000"/>
          <w:sz w:val="20"/>
          <w:szCs w:val="20"/>
        </w:rPr>
        <w:t xml:space="preserve">Safety coordination: </w:t>
      </w:r>
      <w:r w:rsidRPr="0058471A">
        <w:rPr>
          <w:bCs/>
          <w:color w:val="000000"/>
          <w:sz w:val="20"/>
          <w:szCs w:val="20"/>
        </w:rPr>
        <w:t xml:space="preserve">V.E.T.O. &amp; Partners, </w:t>
      </w:r>
      <w:proofErr w:type="spellStart"/>
      <w:r w:rsidRPr="0058471A">
        <w:rPr>
          <w:bCs/>
          <w:color w:val="000000"/>
          <w:sz w:val="20"/>
          <w:szCs w:val="20"/>
        </w:rPr>
        <w:t>Oosterzele</w:t>
      </w:r>
      <w:proofErr w:type="spellEnd"/>
    </w:p>
    <w:p w14:paraId="1A21073A" w14:textId="77777777" w:rsidR="007C3A30" w:rsidRPr="0058471A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color w:val="000000"/>
          <w:sz w:val="20"/>
          <w:szCs w:val="20"/>
        </w:rPr>
      </w:pPr>
    </w:p>
    <w:p w14:paraId="001EF0AD" w14:textId="77777777" w:rsidR="007C3A30" w:rsidRPr="0058471A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color w:val="000000"/>
          <w:sz w:val="20"/>
          <w:szCs w:val="20"/>
          <w:u w:val="single"/>
        </w:rPr>
      </w:pPr>
      <w:r w:rsidRPr="0058471A">
        <w:rPr>
          <w:b/>
          <w:color w:val="000000"/>
          <w:sz w:val="20"/>
          <w:szCs w:val="20"/>
          <w:u w:val="single"/>
        </w:rPr>
        <w:t>Advisors:</w:t>
      </w:r>
    </w:p>
    <w:p w14:paraId="3E03BD97" w14:textId="77777777" w:rsidR="007C3A30" w:rsidRPr="0058471A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</w:rPr>
      </w:pPr>
      <w:r w:rsidRPr="0058471A">
        <w:rPr>
          <w:b/>
          <w:bCs/>
          <w:color w:val="000000"/>
          <w:sz w:val="20"/>
          <w:szCs w:val="20"/>
        </w:rPr>
        <w:t>Landscape Architect:</w:t>
      </w:r>
      <w:r w:rsidRPr="0058471A">
        <w:rPr>
          <w:color w:val="000000"/>
          <w:sz w:val="20"/>
          <w:szCs w:val="20"/>
        </w:rPr>
        <w:t xml:space="preserve"> DELVA, Amsterdam</w:t>
      </w:r>
    </w:p>
    <w:p w14:paraId="308D3229" w14:textId="77777777" w:rsidR="007C3A30" w:rsidRPr="0058471A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</w:rPr>
      </w:pPr>
      <w:r w:rsidRPr="0058471A">
        <w:rPr>
          <w:b/>
          <w:bCs/>
          <w:color w:val="000000"/>
          <w:sz w:val="20"/>
          <w:szCs w:val="20"/>
        </w:rPr>
        <w:t>Safety and IT advisor:</w:t>
      </w:r>
      <w:r w:rsidRPr="0058471A">
        <w:rPr>
          <w:color w:val="000000"/>
          <w:sz w:val="20"/>
          <w:szCs w:val="20"/>
        </w:rPr>
        <w:t xml:space="preserve"> </w:t>
      </w:r>
      <w:r w:rsidRPr="00E86E32">
        <w:rPr>
          <w:color w:val="000000"/>
          <w:sz w:val="20"/>
          <w:szCs w:val="20"/>
        </w:rPr>
        <w:t>RT Group, Turnhout</w:t>
      </w:r>
    </w:p>
    <w:p w14:paraId="33CA0AC3" w14:textId="77777777" w:rsidR="007C3A30" w:rsidRPr="0058471A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</w:rPr>
      </w:pPr>
      <w:r w:rsidRPr="0058471A">
        <w:rPr>
          <w:b/>
          <w:bCs/>
          <w:color w:val="000000"/>
          <w:sz w:val="20"/>
          <w:szCs w:val="20"/>
        </w:rPr>
        <w:t>Hospitality and catering advisor:</w:t>
      </w:r>
      <w:r w:rsidRPr="0058471A">
        <w:rPr>
          <w:color w:val="000000"/>
          <w:sz w:val="20"/>
          <w:szCs w:val="20"/>
        </w:rPr>
        <w:t xml:space="preserve"> </w:t>
      </w:r>
      <w:proofErr w:type="spellStart"/>
      <w:r w:rsidRPr="0058471A">
        <w:rPr>
          <w:color w:val="000000"/>
          <w:sz w:val="20"/>
          <w:szCs w:val="20"/>
        </w:rPr>
        <w:t>Vijverborgh</w:t>
      </w:r>
      <w:proofErr w:type="spellEnd"/>
      <w:r w:rsidRPr="0058471A">
        <w:rPr>
          <w:color w:val="000000"/>
          <w:sz w:val="20"/>
          <w:szCs w:val="20"/>
        </w:rPr>
        <w:t>, Breda</w:t>
      </w:r>
    </w:p>
    <w:p w14:paraId="690BB9B2" w14:textId="77777777" w:rsidR="007C3A30" w:rsidRPr="0058471A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</w:rPr>
      </w:pPr>
      <w:r w:rsidRPr="0058471A">
        <w:rPr>
          <w:b/>
          <w:bCs/>
          <w:color w:val="000000"/>
          <w:sz w:val="20"/>
          <w:szCs w:val="20"/>
        </w:rPr>
        <w:t>Environment and EIA:</w:t>
      </w:r>
      <w:r w:rsidRPr="0058471A">
        <w:rPr>
          <w:color w:val="000000"/>
          <w:sz w:val="20"/>
          <w:szCs w:val="20"/>
        </w:rPr>
        <w:t xml:space="preserve"> Antea Group, Antwerp</w:t>
      </w:r>
    </w:p>
    <w:p w14:paraId="01DFE039" w14:textId="77777777" w:rsidR="007C3A30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Cs/>
          <w:color w:val="000000"/>
          <w:sz w:val="20"/>
          <w:szCs w:val="20"/>
        </w:rPr>
      </w:pPr>
      <w:r w:rsidRPr="0058471A">
        <w:rPr>
          <w:b/>
          <w:bCs/>
          <w:color w:val="000000"/>
          <w:sz w:val="20"/>
          <w:szCs w:val="20"/>
        </w:rPr>
        <w:t>Art consultant:</w:t>
      </w:r>
      <w:r w:rsidRPr="0058471A">
        <w:rPr>
          <w:color w:val="000000"/>
          <w:sz w:val="20"/>
          <w:szCs w:val="20"/>
        </w:rPr>
        <w:t xml:space="preserve"> </w:t>
      </w:r>
      <w:r w:rsidRPr="0058471A">
        <w:rPr>
          <w:bCs/>
          <w:color w:val="000000"/>
          <w:sz w:val="20"/>
          <w:szCs w:val="20"/>
        </w:rPr>
        <w:t xml:space="preserve">Eva </w:t>
      </w:r>
      <w:proofErr w:type="spellStart"/>
      <w:r w:rsidRPr="0058471A">
        <w:rPr>
          <w:bCs/>
          <w:color w:val="000000"/>
          <w:sz w:val="20"/>
          <w:szCs w:val="20"/>
        </w:rPr>
        <w:t>Wittocx</w:t>
      </w:r>
      <w:proofErr w:type="spellEnd"/>
      <w:r w:rsidRPr="0058471A">
        <w:rPr>
          <w:bCs/>
          <w:color w:val="000000"/>
          <w:sz w:val="20"/>
          <w:szCs w:val="20"/>
        </w:rPr>
        <w:t>, Brussels</w:t>
      </w:r>
    </w:p>
    <w:p w14:paraId="04A9962B" w14:textId="77777777" w:rsidR="007C3A30" w:rsidRPr="0048166E" w:rsidRDefault="007C3A30" w:rsidP="007C3A30">
      <w:pPr>
        <w:ind w:right="0"/>
        <w:rPr>
          <w:sz w:val="20"/>
          <w:szCs w:val="20"/>
        </w:rPr>
      </w:pPr>
    </w:p>
    <w:p w14:paraId="78F2B095" w14:textId="02CB46D7" w:rsidR="007C3A30" w:rsidRPr="0048166E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sz w:val="20"/>
          <w:szCs w:val="20"/>
        </w:rPr>
      </w:pPr>
      <w:bookmarkStart w:id="1" w:name="_Hlk140048427"/>
      <w:r w:rsidRPr="0048166E">
        <w:rPr>
          <w:b/>
          <w:color w:val="000000"/>
          <w:sz w:val="20"/>
          <w:szCs w:val="20"/>
        </w:rPr>
        <w:t>Project team (KAAN Architecten):</w:t>
      </w:r>
      <w:r w:rsidRPr="0048166E">
        <w:rPr>
          <w:color w:val="000000"/>
          <w:sz w:val="20"/>
          <w:szCs w:val="20"/>
        </w:rPr>
        <w:t xml:space="preserve"> </w:t>
      </w:r>
      <w:r w:rsidRPr="0058471A">
        <w:rPr>
          <w:color w:val="000000"/>
          <w:sz w:val="20"/>
          <w:szCs w:val="20"/>
        </w:rPr>
        <w:t>Timo Cardol,</w:t>
      </w:r>
      <w:r>
        <w:rPr>
          <w:color w:val="000000"/>
          <w:sz w:val="20"/>
          <w:szCs w:val="20"/>
        </w:rPr>
        <w:t xml:space="preserve"> Javier Cuartero,</w:t>
      </w:r>
      <w:r w:rsidRPr="0058471A">
        <w:rPr>
          <w:color w:val="000000"/>
          <w:sz w:val="20"/>
          <w:szCs w:val="20"/>
        </w:rPr>
        <w:t xml:space="preserve"> Raluca Firicel,</w:t>
      </w:r>
      <w:r w:rsidR="00730126">
        <w:rPr>
          <w:color w:val="000000"/>
          <w:sz w:val="20"/>
          <w:szCs w:val="20"/>
        </w:rPr>
        <w:t xml:space="preserve"> Michael </w:t>
      </w:r>
      <w:proofErr w:type="spellStart"/>
      <w:r w:rsidR="00730126">
        <w:rPr>
          <w:color w:val="000000"/>
          <w:sz w:val="20"/>
          <w:szCs w:val="20"/>
        </w:rPr>
        <w:t>Geensen</w:t>
      </w:r>
      <w:proofErr w:type="spellEnd"/>
      <w:r w:rsidR="00730126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Renata Gi</w:t>
      </w:r>
      <w:r w:rsidR="004735AF">
        <w:rPr>
          <w:color w:val="000000"/>
          <w:sz w:val="20"/>
          <w:szCs w:val="20"/>
        </w:rPr>
        <w:t>l</w:t>
      </w:r>
      <w:r>
        <w:rPr>
          <w:color w:val="000000"/>
          <w:sz w:val="20"/>
          <w:szCs w:val="20"/>
        </w:rPr>
        <w:t>io, Walter Hoogerwerf, Aida Jalili,</w:t>
      </w:r>
      <w:r w:rsidR="004735AF">
        <w:rPr>
          <w:color w:val="000000"/>
          <w:sz w:val="20"/>
          <w:szCs w:val="20"/>
        </w:rPr>
        <w:t xml:space="preserve"> Kees Kaan,</w:t>
      </w:r>
      <w:r w:rsidRPr="0058471A">
        <w:rPr>
          <w:color w:val="000000"/>
          <w:sz w:val="20"/>
          <w:szCs w:val="20"/>
        </w:rPr>
        <w:t xml:space="preserve"> Julia Linde - van den Heuvel, Rens Hoofs, </w:t>
      </w:r>
      <w:r w:rsidR="00730126">
        <w:rPr>
          <w:color w:val="000000"/>
          <w:sz w:val="20"/>
          <w:szCs w:val="20"/>
        </w:rPr>
        <w:t xml:space="preserve">Christine Lie, </w:t>
      </w:r>
      <w:proofErr w:type="spellStart"/>
      <w:r w:rsidRPr="0058471A">
        <w:rPr>
          <w:color w:val="000000"/>
          <w:sz w:val="20"/>
          <w:szCs w:val="20"/>
        </w:rPr>
        <w:t>Yinghao</w:t>
      </w:r>
      <w:proofErr w:type="spellEnd"/>
      <w:r w:rsidRPr="0058471A">
        <w:rPr>
          <w:color w:val="000000"/>
          <w:sz w:val="20"/>
          <w:szCs w:val="20"/>
        </w:rPr>
        <w:t xml:space="preserve"> Lin, Renée Meijer, Hana Mohar, Laura Ospina,</w:t>
      </w:r>
      <w:r w:rsidRPr="00502019">
        <w:t xml:space="preserve"> </w:t>
      </w:r>
      <w:r w:rsidRPr="00502019">
        <w:rPr>
          <w:color w:val="000000"/>
          <w:sz w:val="20"/>
          <w:szCs w:val="20"/>
        </w:rPr>
        <w:t>Vincent Panhuysen</w:t>
      </w:r>
      <w:r>
        <w:rPr>
          <w:color w:val="000000"/>
          <w:sz w:val="20"/>
          <w:szCs w:val="20"/>
        </w:rPr>
        <w:t>,</w:t>
      </w:r>
      <w:r w:rsidR="004735AF">
        <w:rPr>
          <w:color w:val="000000"/>
          <w:sz w:val="20"/>
          <w:szCs w:val="20"/>
        </w:rPr>
        <w:t xml:space="preserve"> Dikkie Scipio,</w:t>
      </w:r>
      <w:r w:rsidRPr="0058471A">
        <w:rPr>
          <w:color w:val="000000"/>
          <w:sz w:val="20"/>
          <w:szCs w:val="20"/>
        </w:rPr>
        <w:t xml:space="preserve"> Frane Stancic,</w:t>
      </w:r>
      <w:r>
        <w:rPr>
          <w:color w:val="000000"/>
          <w:sz w:val="20"/>
          <w:szCs w:val="20"/>
        </w:rPr>
        <w:t xml:space="preserve"> Jasper van Boxtel,</w:t>
      </w:r>
      <w:r w:rsidRPr="0058471A">
        <w:rPr>
          <w:color w:val="000000"/>
          <w:sz w:val="20"/>
          <w:szCs w:val="20"/>
        </w:rPr>
        <w:t xml:space="preserve"> Michalina Wawro</w:t>
      </w:r>
      <w:r>
        <w:rPr>
          <w:color w:val="000000"/>
          <w:sz w:val="20"/>
          <w:szCs w:val="20"/>
        </w:rPr>
        <w:t>, Samara Zukoski</w:t>
      </w:r>
    </w:p>
    <w:bookmarkEnd w:id="1"/>
    <w:p w14:paraId="116D477A" w14:textId="77777777" w:rsidR="007C3A30" w:rsidRPr="0048166E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</w:rPr>
      </w:pPr>
    </w:p>
    <w:p w14:paraId="285BCF31" w14:textId="77777777" w:rsidR="007C3A30" w:rsidRPr="0048166E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b/>
          <w:bCs/>
          <w:color w:val="000000"/>
          <w:sz w:val="20"/>
          <w:szCs w:val="20"/>
        </w:rPr>
      </w:pPr>
      <w:r w:rsidRPr="0048166E">
        <w:rPr>
          <w:b/>
          <w:bCs/>
          <w:color w:val="000000"/>
          <w:sz w:val="20"/>
          <w:szCs w:val="20"/>
        </w:rPr>
        <w:t xml:space="preserve">Project team </w:t>
      </w:r>
      <w:bookmarkStart w:id="2" w:name="_Hlk140048497"/>
      <w:r w:rsidRPr="0048166E">
        <w:rPr>
          <w:b/>
          <w:bCs/>
          <w:color w:val="000000"/>
          <w:sz w:val="20"/>
          <w:szCs w:val="20"/>
        </w:rPr>
        <w:t>(L</w:t>
      </w:r>
      <w:r>
        <w:rPr>
          <w:b/>
          <w:bCs/>
          <w:color w:val="000000"/>
          <w:sz w:val="20"/>
          <w:szCs w:val="20"/>
        </w:rPr>
        <w:t>OW</w:t>
      </w:r>
      <w:r w:rsidRPr="0048166E">
        <w:rPr>
          <w:b/>
          <w:bCs/>
          <w:color w:val="000000"/>
          <w:sz w:val="20"/>
          <w:szCs w:val="20"/>
        </w:rPr>
        <w:t xml:space="preserve"> Architecten):</w:t>
      </w:r>
      <w:r>
        <w:rPr>
          <w:b/>
          <w:bCs/>
          <w:color w:val="000000"/>
          <w:sz w:val="20"/>
          <w:szCs w:val="20"/>
        </w:rPr>
        <w:t xml:space="preserve"> </w:t>
      </w:r>
      <w:r w:rsidRPr="00502019">
        <w:rPr>
          <w:color w:val="000000"/>
          <w:sz w:val="20"/>
          <w:szCs w:val="20"/>
        </w:rPr>
        <w:t>Ruud Boe</w:t>
      </w:r>
      <w:r>
        <w:rPr>
          <w:color w:val="000000"/>
          <w:sz w:val="20"/>
          <w:szCs w:val="20"/>
        </w:rPr>
        <w:t>ckx</w:t>
      </w:r>
      <w:r w:rsidRPr="00502019">
        <w:rPr>
          <w:color w:val="000000"/>
          <w:sz w:val="20"/>
          <w:szCs w:val="20"/>
        </w:rPr>
        <w:t>,</w:t>
      </w:r>
      <w:r>
        <w:rPr>
          <w:b/>
          <w:bCs/>
          <w:color w:val="000000"/>
          <w:sz w:val="20"/>
          <w:szCs w:val="20"/>
        </w:rPr>
        <w:t xml:space="preserve"> </w:t>
      </w:r>
      <w:r w:rsidRPr="00634233">
        <w:rPr>
          <w:color w:val="000000"/>
          <w:sz w:val="20"/>
          <w:szCs w:val="20"/>
        </w:rPr>
        <w:t>Stijn Cockx, Nathalie Eekhaut,</w:t>
      </w:r>
      <w:r>
        <w:rPr>
          <w:color w:val="000000"/>
          <w:sz w:val="20"/>
          <w:szCs w:val="20"/>
        </w:rPr>
        <w:t xml:space="preserve"> </w:t>
      </w:r>
      <w:r w:rsidRPr="00634233">
        <w:rPr>
          <w:color w:val="000000"/>
          <w:sz w:val="20"/>
          <w:szCs w:val="20"/>
        </w:rPr>
        <w:t>Simon Kaisin,</w:t>
      </w:r>
      <w:r>
        <w:rPr>
          <w:color w:val="000000"/>
          <w:sz w:val="20"/>
          <w:szCs w:val="20"/>
        </w:rPr>
        <w:t xml:space="preserve"> David </w:t>
      </w:r>
      <w:proofErr w:type="spellStart"/>
      <w:r>
        <w:rPr>
          <w:color w:val="000000"/>
          <w:sz w:val="20"/>
          <w:szCs w:val="20"/>
        </w:rPr>
        <w:t>Meeus</w:t>
      </w:r>
      <w:proofErr w:type="spellEnd"/>
      <w:r>
        <w:rPr>
          <w:color w:val="000000"/>
          <w:sz w:val="20"/>
          <w:szCs w:val="20"/>
        </w:rPr>
        <w:t>,</w:t>
      </w:r>
      <w:r w:rsidRPr="00634233">
        <w:rPr>
          <w:color w:val="000000"/>
          <w:sz w:val="20"/>
          <w:szCs w:val="20"/>
        </w:rPr>
        <w:t xml:space="preserve"> Christiaan Oomen</w:t>
      </w:r>
    </w:p>
    <w:bookmarkEnd w:id="2"/>
    <w:p w14:paraId="6528434B" w14:textId="77777777" w:rsidR="007C3A30" w:rsidRPr="0048166E" w:rsidRDefault="007C3A30" w:rsidP="007C3A30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0"/>
          <w:szCs w:val="20"/>
        </w:rPr>
      </w:pPr>
    </w:p>
    <w:p w14:paraId="54AA92CD" w14:textId="77777777" w:rsidR="007C3A30" w:rsidRPr="0048166E" w:rsidRDefault="007C3A30" w:rsidP="007C3A30">
      <w:pPr>
        <w:rPr>
          <w:sz w:val="20"/>
          <w:szCs w:val="20"/>
        </w:rPr>
      </w:pPr>
      <w:bookmarkStart w:id="3" w:name="_heading=h.gjdgxs" w:colFirst="0" w:colLast="0"/>
      <w:bookmarkEnd w:id="3"/>
    </w:p>
    <w:p w14:paraId="2ECE944C" w14:textId="77777777" w:rsidR="007C3A30" w:rsidRPr="006923FD" w:rsidRDefault="007C3A30" w:rsidP="007C3A30">
      <w:pPr>
        <w:tabs>
          <w:tab w:val="left" w:pos="8902"/>
        </w:tabs>
        <w:rPr>
          <w:sz w:val="20"/>
          <w:szCs w:val="20"/>
        </w:rPr>
      </w:pPr>
    </w:p>
    <w:bookmarkEnd w:id="0"/>
    <w:p w14:paraId="653B6037" w14:textId="77777777" w:rsidR="008E77F7" w:rsidRPr="006A1421" w:rsidRDefault="008E77F7">
      <w:pPr>
        <w:rPr>
          <w:sz w:val="20"/>
          <w:szCs w:val="20"/>
        </w:rPr>
      </w:pPr>
    </w:p>
    <w:sectPr w:rsidR="008E77F7" w:rsidRPr="006A1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701" w:bottom="1560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F4C79" w14:textId="77777777" w:rsidR="009614A1" w:rsidRDefault="009614A1">
      <w:pPr>
        <w:spacing w:line="240" w:lineRule="auto"/>
      </w:pPr>
      <w:r>
        <w:separator/>
      </w:r>
    </w:p>
  </w:endnote>
  <w:endnote w:type="continuationSeparator" w:id="0">
    <w:p w14:paraId="61B6D726" w14:textId="77777777" w:rsidR="009614A1" w:rsidRDefault="00961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 Neue">
    <w:altName w:val="Sylfaen"/>
    <w:charset w:val="00"/>
    <w:family w:val="auto"/>
    <w:pitch w:val="default"/>
  </w:font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NeueLT Com 45 Lt">
    <w:panose1 w:val="020B0403020202020204"/>
    <w:charset w:val="00"/>
    <w:family w:val="swiss"/>
    <w:pitch w:val="variable"/>
    <w:sig w:usb0="800000AF" w:usb1="10002042" w:usb2="00000000" w:usb3="00000000" w:csb0="0000009B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HelveticaNeueLT Com 65 Md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07E79" w14:textId="77777777" w:rsidR="008E77F7" w:rsidRDefault="004735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  <w:r>
      <w:rPr>
        <w:rFonts w:ascii="Helvetica Neue" w:hAnsi="Helvetica Neue"/>
        <w:color w:val="000000"/>
      </w:rPr>
      <w:t>[Type text][Type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59FD2" w14:textId="77777777" w:rsidR="008E77F7" w:rsidRDefault="008E77F7">
    <w:pPr>
      <w:tabs>
        <w:tab w:val="right" w:pos="10490"/>
      </w:tabs>
      <w:ind w:right="0"/>
      <w:rPr>
        <w:b/>
        <w:sz w:val="14"/>
        <w:szCs w:val="14"/>
      </w:rPr>
    </w:pPr>
  </w:p>
  <w:p w14:paraId="5B410C49" w14:textId="77777777" w:rsidR="008E77F7" w:rsidRDefault="004735AF">
    <w:pPr>
      <w:tabs>
        <w:tab w:val="right" w:pos="10490"/>
      </w:tabs>
      <w:ind w:right="0"/>
      <w:jc w:val="right"/>
      <w:rPr>
        <w:b/>
        <w:sz w:val="14"/>
        <w:szCs w:val="14"/>
      </w:rPr>
    </w:pPr>
    <w:r>
      <w:rPr>
        <w:b/>
        <w:sz w:val="14"/>
        <w:szCs w:val="14"/>
      </w:rPr>
      <w:t>press@kaanarchitecten.com  www.kaanarchitecten.com</w:t>
    </w:r>
  </w:p>
  <w:p w14:paraId="698133EB" w14:textId="77777777" w:rsidR="008E77F7" w:rsidRDefault="004735AF">
    <w:pPr>
      <w:tabs>
        <w:tab w:val="right" w:pos="10490"/>
      </w:tabs>
      <w:ind w:right="0"/>
      <w:jc w:val="right"/>
      <w:rPr>
        <w:b/>
        <w:sz w:val="14"/>
        <w:szCs w:val="14"/>
      </w:rPr>
    </w:pPr>
    <w:r>
      <w:rPr>
        <w:b/>
        <w:smallCaps/>
        <w:sz w:val="14"/>
        <w:szCs w:val="14"/>
      </w:rPr>
      <w:t>BOOMPJES 255  3011 XZ ROTTERDAM  THE NETHERLANDS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BE999" w14:textId="77777777" w:rsidR="008E77F7" w:rsidRDefault="008E77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3CD98" w14:textId="77777777" w:rsidR="009614A1" w:rsidRDefault="009614A1">
      <w:pPr>
        <w:spacing w:line="240" w:lineRule="auto"/>
      </w:pPr>
      <w:r>
        <w:separator/>
      </w:r>
    </w:p>
  </w:footnote>
  <w:footnote w:type="continuationSeparator" w:id="0">
    <w:p w14:paraId="4967DC27" w14:textId="77777777" w:rsidR="009614A1" w:rsidRDefault="00961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BDBDC" w14:textId="77777777" w:rsidR="008E77F7" w:rsidRDefault="004735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  <w:r>
      <w:rPr>
        <w:rFonts w:ascii="Helvetica Neue" w:hAnsi="Helvetica Neue"/>
        <w:color w:val="000000"/>
      </w:rPr>
      <w:t>[Type text][Type text][Type text]</w:t>
    </w:r>
  </w:p>
  <w:p w14:paraId="716E7D15" w14:textId="77777777" w:rsidR="008E77F7" w:rsidRDefault="008E77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6B799" w14:textId="4ACB23FE" w:rsidR="008E77F7" w:rsidRDefault="004735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47"/>
      </w:tabs>
      <w:ind w:right="0"/>
      <w:rPr>
        <w:rFonts w:ascii="Helvetica Neue" w:hAnsi="Helvetica Neue"/>
        <w:b/>
        <w:smallCaps/>
        <w:color w:val="000000"/>
        <w:sz w:val="14"/>
        <w:szCs w:val="14"/>
      </w:rPr>
    </w:pPr>
    <w:r>
      <w:rPr>
        <w:rFonts w:ascii="Helvetica Neue" w:hAnsi="Helvetica Neue"/>
        <w:noProof/>
        <w:color w:val="000000"/>
      </w:rPr>
      <w:drawing>
        <wp:inline distT="0" distB="0" distL="0" distR="0" wp14:anchorId="58741108" wp14:editId="77BE3C84">
          <wp:extent cx="1980000" cy="18129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0000" cy="181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hAnsi="Helvetica Neue"/>
        <w:color w:val="000000"/>
      </w:rPr>
      <w:t xml:space="preserve"> </w:t>
    </w:r>
    <w:r w:rsidR="00624539">
      <w:rPr>
        <w:rFonts w:ascii="Helvetica Neue" w:hAnsi="Helvetica Neue"/>
        <w:color w:val="000000"/>
      </w:rPr>
      <w:t xml:space="preserve"> </w:t>
    </w:r>
    <w:r w:rsidR="00624539">
      <w:rPr>
        <w:rFonts w:ascii="Helvetica Neue" w:hAnsi="Helvetica Neue"/>
        <w:color w:val="000000"/>
      </w:rPr>
      <w:tab/>
    </w:r>
    <w:r w:rsidR="00624539">
      <w:rPr>
        <w:rFonts w:ascii="Helvetica Neue" w:hAnsi="Helvetica Neue"/>
        <w:color w:val="000000"/>
      </w:rPr>
      <w:tab/>
    </w:r>
    <w:r w:rsidR="007C3A30">
      <w:rPr>
        <w:rFonts w:ascii="Helvetica Neue" w:hAnsi="Helvetica Neue"/>
        <w:color w:val="000000"/>
      </w:rPr>
      <w:t xml:space="preserve">   </w:t>
    </w:r>
    <w:r w:rsidR="007C3A30">
      <w:rPr>
        <w:rFonts w:ascii="Helvetica Neue" w:hAnsi="Helvetica Neue"/>
        <w:color w:val="000000"/>
      </w:rPr>
      <w:tab/>
      <w:t xml:space="preserve">  </w:t>
    </w:r>
    <w:r w:rsidR="00624539">
      <w:rPr>
        <w:rFonts w:ascii="Helvetica Neue" w:hAnsi="Helvetica Neue"/>
        <w:b/>
        <w:smallCaps/>
        <w:noProof/>
        <w:color w:val="000000"/>
        <w:sz w:val="14"/>
        <w:szCs w:val="14"/>
      </w:rPr>
      <w:drawing>
        <wp:inline distT="0" distB="0" distL="0" distR="0" wp14:anchorId="15B2227A" wp14:editId="781DE879">
          <wp:extent cx="486000" cy="251617"/>
          <wp:effectExtent l="0" t="0" r="0" b="2540"/>
          <wp:docPr id="508095928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8095928" name="Picture 2" descr="A black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" cy="251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4539">
      <w:rPr>
        <w:rFonts w:ascii="Helvetica Neue" w:hAnsi="Helvetica Neue"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A7551" w14:textId="77777777" w:rsidR="008E77F7" w:rsidRDefault="008E77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F7"/>
    <w:rsid w:val="004735AF"/>
    <w:rsid w:val="00624539"/>
    <w:rsid w:val="006A1421"/>
    <w:rsid w:val="00730126"/>
    <w:rsid w:val="007C3A30"/>
    <w:rsid w:val="008E77F7"/>
    <w:rsid w:val="009614A1"/>
    <w:rsid w:val="00A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034DF"/>
  <w15:docId w15:val="{6692B4BB-5E6D-D448-B8C4-F7336A56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elvetica Neue" w:eastAsia="Helvetica Neue" w:hAnsi="Helvetica Neue" w:cs="Helvetica Neue"/>
        <w:sz w:val="18"/>
        <w:szCs w:val="18"/>
        <w:lang w:val="en-GB" w:eastAsia="en-GB" w:bidi="ar-SA"/>
      </w:rPr>
    </w:rPrDefault>
    <w:pPrDefault>
      <w:pPr>
        <w:spacing w:line="276" w:lineRule="auto"/>
        <w:ind w:right="15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AAN Normal"/>
    <w:qFormat/>
    <w:rsid w:val="00CD0354"/>
    <w:rPr>
      <w:rFonts w:ascii="HelveticaNeueLT Com 55 Roman" w:hAnsi="HelveticaNeueLT Com 55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asicParagraph">
    <w:name w:val="[Basic Paragraph]"/>
    <w:basedOn w:val="Normal"/>
    <w:uiPriority w:val="99"/>
    <w:rsid w:val="003913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3913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32E"/>
  </w:style>
  <w:style w:type="paragraph" w:styleId="Footer">
    <w:name w:val="footer"/>
    <w:basedOn w:val="Normal"/>
    <w:link w:val="FooterChar"/>
    <w:uiPriority w:val="99"/>
    <w:unhideWhenUsed/>
    <w:rsid w:val="003913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32E"/>
  </w:style>
  <w:style w:type="paragraph" w:styleId="BalloonText">
    <w:name w:val="Balloon Text"/>
    <w:basedOn w:val="Normal"/>
    <w:link w:val="BalloonTextChar"/>
    <w:uiPriority w:val="99"/>
    <w:semiHidden/>
    <w:unhideWhenUsed/>
    <w:rsid w:val="0039132E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2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07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2B0"/>
    <w:rPr>
      <w:color w:val="800080" w:themeColor="followedHyperlink"/>
      <w:u w:val="single"/>
    </w:rPr>
  </w:style>
  <w:style w:type="paragraph" w:customStyle="1" w:styleId="KAANLight9">
    <w:name w:val="KAAN Light 9"/>
    <w:basedOn w:val="BasicParagraph"/>
    <w:qFormat/>
    <w:rsid w:val="00D40ADD"/>
    <w:pPr>
      <w:spacing w:line="276" w:lineRule="auto"/>
    </w:pPr>
    <w:rPr>
      <w:rFonts w:ascii="HelveticaNeueLT Com 45 Lt" w:hAnsi="HelveticaNeueLT Com 45 Lt" w:cs="HelveticaNeue-Light"/>
    </w:rPr>
  </w:style>
  <w:style w:type="paragraph" w:customStyle="1" w:styleId="KAANItalic9">
    <w:name w:val="KAAN Italic 9"/>
    <w:basedOn w:val="BasicParagraph"/>
    <w:qFormat/>
    <w:rsid w:val="00D40ADD"/>
    <w:pPr>
      <w:spacing w:line="276" w:lineRule="auto"/>
    </w:pPr>
    <w:rPr>
      <w:rFonts w:ascii="HelveticaNeueLT Com 45 Lt" w:hAnsi="HelveticaNeueLT Com 45 Lt" w:cs="HelveticaNeue-Light"/>
      <w:i/>
      <w:lang w:val="nl-NL"/>
    </w:rPr>
  </w:style>
  <w:style w:type="paragraph" w:customStyle="1" w:styleId="KAANBold9">
    <w:name w:val="KAAN Bold 9"/>
    <w:basedOn w:val="Normal"/>
    <w:qFormat/>
    <w:rsid w:val="00D40ADD"/>
    <w:pPr>
      <w:widowControl w:val="0"/>
      <w:autoSpaceDE w:val="0"/>
      <w:autoSpaceDN w:val="0"/>
      <w:adjustRightInd w:val="0"/>
      <w:spacing w:before="20" w:after="20"/>
      <w:textAlignment w:val="center"/>
    </w:pPr>
    <w:rPr>
      <w:rFonts w:ascii="HelveticaNeueLT Com 65 Md" w:eastAsia="Times New Roman" w:hAnsi="HelveticaNeueLT Com 65 Md" w:cs="HelveticaNeue"/>
      <w:b/>
      <w:lang w:val="nl-NL" w:eastAsia="es-ES_tradnl" w:bidi="es-ES_tradnl"/>
    </w:rPr>
  </w:style>
  <w:style w:type="table" w:styleId="TableGrid">
    <w:name w:val="Table Grid"/>
    <w:basedOn w:val="TableNormal"/>
    <w:uiPriority w:val="59"/>
    <w:rsid w:val="008459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ANHeader">
    <w:name w:val="KAAN Header"/>
    <w:basedOn w:val="Normal"/>
    <w:qFormat/>
    <w:rsid w:val="00CD0354"/>
    <w:pPr>
      <w:widowControl w:val="0"/>
      <w:autoSpaceDE w:val="0"/>
      <w:autoSpaceDN w:val="0"/>
      <w:adjustRightInd w:val="0"/>
      <w:spacing w:before="20" w:after="20" w:line="240" w:lineRule="auto"/>
      <w:ind w:right="0"/>
      <w:textAlignment w:val="center"/>
    </w:pPr>
    <w:rPr>
      <w:rFonts w:eastAsia="Times New Roman" w:cs="HelveticaNeue"/>
      <w:lang w:eastAsia="es-ES_tradnl" w:bidi="es-ES_tradn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89A"/>
    <w:rPr>
      <w:color w:val="605E5C"/>
      <w:shd w:val="clear" w:color="auto" w:fill="E1DFDD"/>
    </w:rPr>
  </w:style>
  <w:style w:type="paragraph" w:customStyle="1" w:styleId="Normal1">
    <w:name w:val="Normal1"/>
    <w:rsid w:val="00772A4B"/>
    <w:pPr>
      <w:ind w:right="0"/>
    </w:pPr>
    <w:rPr>
      <w:rFonts w:ascii="Arial" w:eastAsia="Arial" w:hAnsi="Arial" w:cs="Arial"/>
      <w:sz w:val="22"/>
      <w:szCs w:val="22"/>
      <w:lang w:val="en"/>
    </w:rPr>
  </w:style>
  <w:style w:type="character" w:customStyle="1" w:styleId="tlid-translation">
    <w:name w:val="tlid-translation"/>
    <w:basedOn w:val="DefaultParagraphFont"/>
    <w:rsid w:val="00D64B90"/>
  </w:style>
  <w:style w:type="paragraph" w:customStyle="1" w:styleId="Kaan">
    <w:name w:val="Kaan"/>
    <w:basedOn w:val="BasicParagraph"/>
    <w:qFormat/>
    <w:rsid w:val="00CA3B40"/>
    <w:pPr>
      <w:spacing w:before="20" w:after="20" w:line="360" w:lineRule="auto"/>
      <w:ind w:right="0"/>
    </w:pPr>
    <w:rPr>
      <w:rFonts w:ascii="Helvetica Neue" w:eastAsia="Times New Roman" w:hAnsi="Helvetica Neue" w:cs="HelveticaNeue"/>
      <w:lang w:eastAsia="es-ES_tradnl" w:bidi="es-ES_tradnl"/>
    </w:rPr>
  </w:style>
  <w:style w:type="paragraph" w:styleId="NoSpacing">
    <w:name w:val="No Spacing"/>
    <w:uiPriority w:val="1"/>
    <w:qFormat/>
    <w:rsid w:val="00CA3B40"/>
    <w:pPr>
      <w:spacing w:line="240" w:lineRule="auto"/>
      <w:ind w:right="0"/>
    </w:pPr>
    <w:rPr>
      <w:rFonts w:asciiTheme="minorHAnsi" w:eastAsiaTheme="minorHAnsi" w:hAnsiTheme="minorHAnsi" w:cstheme="minorBidi"/>
      <w:sz w:val="22"/>
      <w:szCs w:val="22"/>
      <w:lang w:val="nl-NL"/>
    </w:rPr>
  </w:style>
  <w:style w:type="paragraph" w:styleId="ListContinue2">
    <w:name w:val="List Continue 2"/>
    <w:basedOn w:val="Normal"/>
    <w:uiPriority w:val="99"/>
    <w:semiHidden/>
    <w:unhideWhenUsed/>
    <w:rsid w:val="00CA3B40"/>
    <w:pPr>
      <w:spacing w:after="120" w:line="240" w:lineRule="auto"/>
      <w:ind w:left="566" w:right="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145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3B7"/>
    <w:rPr>
      <w:rFonts w:ascii="HelveticaNeueLT Com 55 Roman" w:hAnsi="HelveticaNeueLT Com 55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3B7"/>
    <w:rPr>
      <w:rFonts w:ascii="HelveticaNeueLT Com 55 Roman" w:hAnsi="HelveticaNeueLT Com 55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87986"/>
    <w:rPr>
      <w:i/>
      <w:iCs/>
    </w:rPr>
  </w:style>
  <w:style w:type="paragraph" w:styleId="NormalWeb">
    <w:name w:val="Normal (Web)"/>
    <w:basedOn w:val="Normal"/>
    <w:uiPriority w:val="99"/>
    <w:unhideWhenUsed/>
    <w:rsid w:val="002424DC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hgkelc">
    <w:name w:val="hgkelc"/>
    <w:basedOn w:val="DefaultParagraphFont"/>
    <w:rsid w:val="00C151AF"/>
  </w:style>
  <w:style w:type="paragraph" w:styleId="Revision">
    <w:name w:val="Revision"/>
    <w:hidden/>
    <w:uiPriority w:val="99"/>
    <w:semiHidden/>
    <w:rsid w:val="00CB41EC"/>
    <w:pPr>
      <w:spacing w:line="240" w:lineRule="auto"/>
      <w:ind w:right="0"/>
    </w:pPr>
    <w:rPr>
      <w:rFonts w:ascii="HelveticaNeueLT Com 55 Roman" w:hAnsi="HelveticaNeueLT Com 55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67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5zNiov/kbCz2nXbLdhM1ZFJz2Q==">CgMxLjA4AHIZaWQ6Zk96ejNUSzMzb29BQUFBQUFBQS11UQ==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1301</Characters>
  <Application>Microsoft Office Word</Application>
  <DocSecurity>0</DocSecurity>
  <Lines>40</Lines>
  <Paragraphs>24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Elia Salcedo</cp:lastModifiedBy>
  <cp:revision>4</cp:revision>
  <dcterms:created xsi:type="dcterms:W3CDTF">2023-10-27T09:39:00Z</dcterms:created>
  <dcterms:modified xsi:type="dcterms:W3CDTF">2024-06-10T16:23:00Z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815be3b8d9d491692d1d77913baee0238030cea63da16eea3d1e1d9a4c3e7c41</vt:lpwstr>
  </property>
</Properties>
</file>